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19" w:rsidRPr="00AF242A" w:rsidRDefault="00170919" w:rsidP="00170919">
      <w:pPr>
        <w:ind w:right="-540"/>
        <w:jc w:val="center"/>
        <w:rPr>
          <w:b/>
          <w:bCs/>
          <w:sz w:val="28"/>
          <w:szCs w:val="28"/>
          <w:lang w:val="sr-Cyrl-CS"/>
        </w:rPr>
      </w:pPr>
      <w:r w:rsidRPr="00AF242A">
        <w:rPr>
          <w:b/>
          <w:bCs/>
          <w:sz w:val="28"/>
          <w:szCs w:val="28"/>
          <w:lang w:val="sr-Cyrl-CS"/>
        </w:rPr>
        <w:t>1. ЉУБАВ И ПРИЈАТЕЉСТВО</w:t>
      </w:r>
    </w:p>
    <w:p w:rsidR="00170919" w:rsidRPr="005162C7" w:rsidRDefault="00170919" w:rsidP="00170919">
      <w:pPr>
        <w:jc w:val="both"/>
        <w:rPr>
          <w:sz w:val="28"/>
          <w:szCs w:val="28"/>
          <w:lang w:val="sr-Cyrl-CS"/>
        </w:rPr>
      </w:pPr>
    </w:p>
    <w:p w:rsidR="00170919" w:rsidRPr="005162C7" w:rsidRDefault="00170919" w:rsidP="00170919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Укупан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број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часова</w:t>
      </w:r>
      <w:r w:rsidRPr="005162C7">
        <w:rPr>
          <w:sz w:val="28"/>
          <w:szCs w:val="28"/>
          <w:lang w:val="sr-Cyrl-CS"/>
        </w:rPr>
        <w:t>: 27</w:t>
      </w:r>
    </w:p>
    <w:p w:rsidR="00170919" w:rsidRPr="005162C7" w:rsidRDefault="00170919" w:rsidP="00170919">
      <w:pPr>
        <w:jc w:val="both"/>
        <w:rPr>
          <w:sz w:val="28"/>
          <w:szCs w:val="28"/>
          <w:lang w:val="sr-Cyrl-CS"/>
        </w:rPr>
      </w:pPr>
    </w:p>
    <w:p w:rsidR="00170919" w:rsidRPr="00AF242A" w:rsidRDefault="00170919" w:rsidP="00170919">
      <w:pPr>
        <w:jc w:val="center"/>
        <w:rPr>
          <w:b/>
          <w:bCs/>
          <w:sz w:val="28"/>
          <w:szCs w:val="28"/>
          <w:lang w:val="sr-Cyrl-CS"/>
        </w:rPr>
      </w:pPr>
      <w:r w:rsidRPr="00AF242A">
        <w:rPr>
          <w:b/>
          <w:bCs/>
          <w:sz w:val="28"/>
          <w:szCs w:val="28"/>
          <w:lang w:val="sr-Cyrl-CS"/>
        </w:rPr>
        <w:t>ПЛАН НАСТАВНИХ ЈЕДИНИЦА</w:t>
      </w:r>
    </w:p>
    <w:p w:rsidR="00170919" w:rsidRDefault="00170919" w:rsidP="00170919">
      <w:pPr>
        <w:jc w:val="both"/>
        <w:rPr>
          <w:sz w:val="28"/>
          <w:szCs w:val="28"/>
          <w:lang w:val="sr-Cyrl-CS"/>
        </w:rPr>
      </w:pP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1. </w:t>
      </w:r>
      <w:r>
        <w:rPr>
          <w:sz w:val="28"/>
          <w:szCs w:val="28"/>
          <w:lang w:val="sr-Cyrl-CS"/>
        </w:rPr>
        <w:t>Упознавање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с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наставним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програмом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уџбеницима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прибором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</w:t>
      </w:r>
      <w:r w:rsidRPr="005162C7">
        <w:rPr>
          <w:sz w:val="28"/>
          <w:szCs w:val="28"/>
          <w:lang w:val="sr-Cyrl-CS"/>
        </w:rPr>
        <w:t xml:space="preserve"> </w:t>
      </w:r>
      <w:r w:rsidR="00E21D22">
        <w:rPr>
          <w:sz w:val="28"/>
          <w:szCs w:val="28"/>
          <w:lang w:val="sr-Cyrl-CS"/>
        </w:rPr>
        <w:t>С</w:t>
      </w:r>
      <w:r>
        <w:rPr>
          <w:sz w:val="28"/>
          <w:szCs w:val="28"/>
          <w:lang w:val="sr-Cyrl-CS"/>
        </w:rPr>
        <w:t>рпски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језик. Најава прве теме. 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Песме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о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песми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Јована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Јовановића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Змаја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3</w:t>
      </w:r>
      <w:r w:rsidRPr="005162C7">
        <w:rPr>
          <w:sz w:val="28"/>
          <w:szCs w:val="28"/>
          <w:lang w:val="sr-Cyrl-CS"/>
        </w:rPr>
        <w:t>–5)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2. Језичка култура. Изговор гласова (</w:t>
      </w:r>
      <w:r w:rsidRPr="007E7190">
        <w:rPr>
          <w:i/>
          <w:sz w:val="28"/>
          <w:szCs w:val="28"/>
          <w:lang w:val="sr-Cyrl-CS"/>
        </w:rPr>
        <w:t>Српски језик</w:t>
      </w:r>
      <w:r>
        <w:rPr>
          <w:sz w:val="28"/>
          <w:szCs w:val="28"/>
          <w:lang w:val="sr-Cyrl-CS"/>
        </w:rPr>
        <w:t>, стр. 78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80)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 xml:space="preserve">3. </w:t>
      </w:r>
      <w:r>
        <w:rPr>
          <w:sz w:val="28"/>
          <w:szCs w:val="28"/>
          <w:lang w:val="sr-Cyrl-CS"/>
        </w:rPr>
        <w:t>Променљиве и непроменљиве речи. Именице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4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5)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4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Шашаве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песме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Мирослава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Антића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6–7)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5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Шашава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песма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Мирослава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Антића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рецитовању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6–7)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6. Прва контролна вежба (</w:t>
      </w:r>
      <w:r w:rsidRPr="007E7190">
        <w:rPr>
          <w:i/>
          <w:sz w:val="28"/>
          <w:szCs w:val="28"/>
          <w:lang w:val="sr-Cyrl-CS"/>
        </w:rPr>
        <w:t>Контролни листови</w:t>
      </w:r>
      <w:r>
        <w:rPr>
          <w:sz w:val="28"/>
          <w:szCs w:val="28"/>
          <w:lang w:val="sr-Cyrl-CS"/>
        </w:rPr>
        <w:t>, стр. 3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4)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7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Шешир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професора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Косте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Вујића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Милована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Витезовића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8–11)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8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Шешир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професора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Косте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Вујића</w:t>
      </w:r>
      <w:r w:rsidRPr="005162C7">
        <w:rPr>
          <w:i/>
          <w:sz w:val="28"/>
          <w:szCs w:val="28"/>
          <w:lang w:val="sr-Cyrl-CS"/>
        </w:rPr>
        <w:t xml:space="preserve"> </w:t>
      </w:r>
      <w:r w:rsidRPr="005162C7">
        <w:rPr>
          <w:sz w:val="28"/>
          <w:szCs w:val="28"/>
          <w:lang w:val="sr-Cyrl-CS"/>
        </w:rPr>
        <w:t xml:space="preserve">– </w:t>
      </w:r>
      <w:r>
        <w:rPr>
          <w:sz w:val="28"/>
          <w:szCs w:val="28"/>
          <w:lang w:val="sr-Cyrl-CS"/>
        </w:rPr>
        <w:t>вежбе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читању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анализи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8–11)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9. Род и број именица. Писање властитих имена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6, 104)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10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Дванаест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савета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који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ће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ти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помоћи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да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стекнеш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задржиш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пријатеље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12–13)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11. Промена именица по падежима. Номинатив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7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9)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Хајдуци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Бранислава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Нушића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14–16)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13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Хајдуци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14–16)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14. Генитив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10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11)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</w:t>
      </w:r>
      <w:r>
        <w:rPr>
          <w:sz w:val="28"/>
          <w:szCs w:val="28"/>
          <w:lang w:val="sr-Cyrl-CS"/>
        </w:rPr>
        <w:t>5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Мостови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Иве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Андрића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17–19)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16. Анализа домаћег задатка (о мостовима)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17. Датив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12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13)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18. Акузатив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14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15)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1</w:t>
      </w:r>
      <w:r>
        <w:rPr>
          <w:sz w:val="28"/>
          <w:szCs w:val="28"/>
          <w:lang w:val="sr-Cyrl-CS"/>
        </w:rPr>
        <w:t>9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Обрада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Дечак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пас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Данила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Киша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</w:t>
      </w:r>
      <w:r>
        <w:rPr>
          <w:sz w:val="28"/>
          <w:szCs w:val="28"/>
          <w:lang w:val="sr-Cyrl-CS"/>
        </w:rPr>
        <w:t>0</w:t>
      </w:r>
      <w:r w:rsidRPr="005162C7">
        <w:rPr>
          <w:sz w:val="28"/>
          <w:szCs w:val="28"/>
          <w:lang w:val="sr-Cyrl-CS"/>
        </w:rPr>
        <w:t>–23)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2</w:t>
      </w:r>
      <w:r>
        <w:rPr>
          <w:sz w:val="28"/>
          <w:szCs w:val="28"/>
          <w:lang w:val="sr-Cyrl-CS"/>
        </w:rPr>
        <w:t>0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i/>
          <w:sz w:val="28"/>
          <w:szCs w:val="28"/>
          <w:lang w:val="sr-Cyrl-CS"/>
        </w:rPr>
        <w:t>Дечак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и</w:t>
      </w:r>
      <w:r w:rsidRPr="005162C7">
        <w:rPr>
          <w:i/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пас</w:t>
      </w:r>
      <w:r w:rsidRPr="005162C7">
        <w:rPr>
          <w:sz w:val="28"/>
          <w:szCs w:val="28"/>
          <w:lang w:val="sr-Cyrl-CS"/>
        </w:rPr>
        <w:t xml:space="preserve"> – </w:t>
      </w:r>
      <w:r>
        <w:rPr>
          <w:sz w:val="28"/>
          <w:szCs w:val="28"/>
          <w:lang w:val="sr-Cyrl-CS"/>
        </w:rPr>
        <w:t>читање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анализа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текста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sz w:val="28"/>
          <w:szCs w:val="28"/>
          <w:lang w:val="sr-Cyrl-CS"/>
        </w:rPr>
        <w:t>Читанка</w:t>
      </w:r>
      <w:r w:rsidRPr="005162C7">
        <w:rPr>
          <w:sz w:val="28"/>
          <w:szCs w:val="28"/>
          <w:lang w:val="sr-Cyrl-CS"/>
        </w:rPr>
        <w:t xml:space="preserve">, </w:t>
      </w:r>
      <w:r>
        <w:rPr>
          <w:sz w:val="28"/>
          <w:szCs w:val="28"/>
          <w:lang w:val="sr-Cyrl-CS"/>
        </w:rPr>
        <w:t>стр</w:t>
      </w:r>
      <w:r w:rsidRPr="005162C7">
        <w:rPr>
          <w:sz w:val="28"/>
          <w:szCs w:val="28"/>
          <w:lang w:val="sr-Cyrl-CS"/>
        </w:rPr>
        <w:t>. 2</w:t>
      </w:r>
      <w:r>
        <w:rPr>
          <w:sz w:val="28"/>
          <w:szCs w:val="28"/>
          <w:lang w:val="sr-Cyrl-CS"/>
        </w:rPr>
        <w:t>0</w:t>
      </w:r>
      <w:r w:rsidRPr="005162C7">
        <w:rPr>
          <w:sz w:val="28"/>
          <w:szCs w:val="28"/>
          <w:lang w:val="sr-Cyrl-CS"/>
        </w:rPr>
        <w:t>–23)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21. Вокатив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16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17)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2</w:t>
      </w:r>
      <w:r>
        <w:rPr>
          <w:sz w:val="28"/>
          <w:szCs w:val="28"/>
          <w:lang w:val="sr-Cyrl-CS"/>
        </w:rPr>
        <w:t>2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Домаћа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лектира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sz w:val="28"/>
          <w:szCs w:val="28"/>
          <w:lang w:val="sr-Cyrl-CS"/>
        </w:rPr>
        <w:t>усмено</w:t>
      </w:r>
      <w:r w:rsidRPr="005162C7">
        <w:rPr>
          <w:sz w:val="28"/>
          <w:szCs w:val="28"/>
          <w:lang w:val="sr-Cyrl-CS"/>
        </w:rPr>
        <w:t xml:space="preserve">): </w:t>
      </w:r>
      <w:r>
        <w:rPr>
          <w:i/>
          <w:sz w:val="28"/>
          <w:szCs w:val="28"/>
          <w:lang w:val="sr-Cyrl-CS"/>
        </w:rPr>
        <w:t>Хајдуци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Бранислава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Нушића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23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Домаћа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лектира</w:t>
      </w:r>
      <w:r w:rsidRPr="005162C7">
        <w:rPr>
          <w:sz w:val="28"/>
          <w:szCs w:val="28"/>
          <w:lang w:val="sr-Cyrl-CS"/>
        </w:rPr>
        <w:t xml:space="preserve"> (</w:t>
      </w:r>
      <w:r>
        <w:rPr>
          <w:sz w:val="28"/>
          <w:szCs w:val="28"/>
          <w:lang w:val="sr-Cyrl-CS"/>
        </w:rPr>
        <w:t>писмено</w:t>
      </w:r>
      <w:r w:rsidRPr="005162C7">
        <w:rPr>
          <w:sz w:val="28"/>
          <w:szCs w:val="28"/>
          <w:lang w:val="sr-Cyrl-CS"/>
        </w:rPr>
        <w:t xml:space="preserve">): </w:t>
      </w:r>
      <w:r>
        <w:rPr>
          <w:i/>
          <w:sz w:val="28"/>
          <w:szCs w:val="28"/>
          <w:lang w:val="sr-Cyrl-CS"/>
        </w:rPr>
        <w:t>Хајдуци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Бранислава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Нушића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24. Инструментал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18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19)</w:t>
      </w:r>
    </w:p>
    <w:p w:rsidR="0037473C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25. Локатив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20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21)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26. Разлике у значењима падежа. Основне функције и значења падежа (</w:t>
      </w:r>
      <w:r w:rsidRPr="007E7190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22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23). Систематизација (</w:t>
      </w:r>
      <w:r w:rsidRPr="003D7332"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24, </w:t>
      </w:r>
      <w:r w:rsidRPr="003D7332"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 xml:space="preserve"> стр. 24)</w:t>
      </w:r>
    </w:p>
    <w:p w:rsidR="0037473C" w:rsidRPr="005162C7" w:rsidRDefault="0037473C" w:rsidP="0037473C">
      <w:pPr>
        <w:ind w:firstLine="720"/>
        <w:jc w:val="both"/>
        <w:rPr>
          <w:sz w:val="28"/>
          <w:szCs w:val="28"/>
          <w:lang w:val="sr-Cyrl-CS"/>
        </w:rPr>
      </w:pPr>
      <w:r w:rsidRPr="005162C7">
        <w:rPr>
          <w:sz w:val="28"/>
          <w:szCs w:val="28"/>
          <w:lang w:val="sr-Cyrl-CS"/>
        </w:rPr>
        <w:t>2</w:t>
      </w:r>
      <w:r>
        <w:rPr>
          <w:sz w:val="28"/>
          <w:szCs w:val="28"/>
          <w:lang w:val="sr-Cyrl-CS"/>
        </w:rPr>
        <w:t>7</w:t>
      </w:r>
      <w:r w:rsidRPr="005162C7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Друга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контролна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вежба</w:t>
      </w:r>
      <w:r w:rsidRPr="005162C7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(</w:t>
      </w:r>
      <w:r w:rsidRPr="003D7332"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5</w:t>
      </w:r>
      <w:r w:rsidRPr="005162C7">
        <w:rPr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6)</w:t>
      </w:r>
    </w:p>
    <w:p w:rsidR="0037473C" w:rsidRPr="005162C7" w:rsidRDefault="0037473C" w:rsidP="0037473C">
      <w:pPr>
        <w:jc w:val="both"/>
        <w:rPr>
          <w:sz w:val="28"/>
          <w:szCs w:val="28"/>
          <w:lang w:val="sr-Cyrl-CS"/>
        </w:rPr>
      </w:pPr>
    </w:p>
    <w:p w:rsidR="00257861" w:rsidRDefault="00257861" w:rsidP="0037473C">
      <w:pPr>
        <w:ind w:firstLine="720"/>
        <w:jc w:val="both"/>
      </w:pPr>
    </w:p>
    <w:sectPr w:rsidR="00257861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25080A"/>
    <w:rsid w:val="00257861"/>
    <w:rsid w:val="0037473C"/>
    <w:rsid w:val="008A5AD4"/>
    <w:rsid w:val="00DE37BB"/>
    <w:rsid w:val="00E13338"/>
    <w:rsid w:val="00E2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3</cp:revision>
  <dcterms:created xsi:type="dcterms:W3CDTF">2013-08-24T20:00:00Z</dcterms:created>
  <dcterms:modified xsi:type="dcterms:W3CDTF">2015-01-31T12:07:00Z</dcterms:modified>
</cp:coreProperties>
</file>